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157" w:tblpY="-25"/>
        <w:tblOverlap w:val="never"/>
        <w:tblW w:w="959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1818"/>
        <w:gridCol w:w="913"/>
        <w:gridCol w:w="2262"/>
        <w:gridCol w:w="1200"/>
        <w:gridCol w:w="23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日  期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天气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会议主持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参会人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员签字</w:t>
            </w:r>
          </w:p>
        </w:tc>
        <w:tc>
          <w:tcPr>
            <w:tcW w:w="49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风险查询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3175</wp:posOffset>
                  </wp:positionV>
                  <wp:extent cx="1188085" cy="1020445"/>
                  <wp:effectExtent l="0" t="0" r="12065" b="8255"/>
                  <wp:wrapNone/>
                  <wp:docPr id="1" name="图片 1" descr="设备部安全风险辨识.x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设备部安全风险辨识.xl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85" cy="102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会 议 内 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single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（一）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班前检查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1.出勤状况：班组应到（   ）人，实到(     )人，请假（   ）人。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1.劳动防护用品穿戴是否符合规范（    ）。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2.班组成员健康状态是否良好（     ）。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备注：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）制度、操作规程、事故案例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学习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abs>
                <w:tab w:val="center" w:pos="4784"/>
              </w:tabs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single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班前安全交底：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.本班工作安排：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当班作业内容风险辨识：</w:t>
            </w:r>
          </w:p>
        </w:tc>
      </w:tr>
    </w:tbl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254"/>
        <w:gridCol w:w="1217"/>
        <w:gridCol w:w="2717"/>
        <w:gridCol w:w="2815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54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作业内容</w:t>
            </w:r>
          </w:p>
        </w:tc>
        <w:tc>
          <w:tcPr>
            <w:tcW w:w="12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易发生事故类型</w:t>
            </w:r>
          </w:p>
        </w:tc>
        <w:tc>
          <w:tcPr>
            <w:tcW w:w="27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风险辨识</w:t>
            </w:r>
          </w:p>
        </w:tc>
        <w:tc>
          <w:tcPr>
            <w:tcW w:w="28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控制措施</w:t>
            </w:r>
          </w:p>
        </w:tc>
        <w:tc>
          <w:tcPr>
            <w:tcW w:w="126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风险辨识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54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u w:val="dotted" w:color="7E7E7E" w:themeColor="text1" w:themeTint="80"/>
                <w:lang w:val="en-US" w:eastAsia="zh-CN"/>
              </w:rPr>
            </w:pPr>
          </w:p>
        </w:tc>
        <w:tc>
          <w:tcPr>
            <w:tcW w:w="27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u w:val="dotted" w:color="7E7E7E" w:themeColor="text1" w:themeTint="80"/>
                <w:lang w:val="en-US" w:eastAsia="zh-CN"/>
              </w:rPr>
            </w:pPr>
          </w:p>
        </w:tc>
        <w:tc>
          <w:tcPr>
            <w:tcW w:w="2815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u w:val="dotted" w:color="7E7E7E" w:themeColor="text1" w:themeTint="80"/>
                <w:lang w:val="en-US" w:eastAsia="zh-CN"/>
              </w:rPr>
            </w:pPr>
          </w:p>
        </w:tc>
        <w:tc>
          <w:tcPr>
            <w:tcW w:w="1268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重大风险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较大风险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一般风险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低风险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54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u w:val="dotted" w:color="7E7E7E" w:themeColor="text1" w:themeTint="80"/>
                <w:lang w:val="en-US" w:eastAsia="zh-CN"/>
              </w:rPr>
            </w:pPr>
          </w:p>
        </w:tc>
        <w:tc>
          <w:tcPr>
            <w:tcW w:w="27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u w:val="dotted" w:color="7E7E7E" w:themeColor="text1" w:themeTint="80"/>
                <w:lang w:val="en-US" w:eastAsia="zh-CN"/>
              </w:rPr>
            </w:pPr>
          </w:p>
        </w:tc>
        <w:tc>
          <w:tcPr>
            <w:tcW w:w="2815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u w:val="dotted" w:color="7E7E7E" w:themeColor="text1" w:themeTint="80"/>
                <w:lang w:val="en-US" w:eastAsia="zh-CN"/>
              </w:rPr>
            </w:pPr>
          </w:p>
        </w:tc>
        <w:tc>
          <w:tcPr>
            <w:tcW w:w="1268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重大风险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较大风险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一般风险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低风险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54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0"/>
                <w:szCs w:val="10"/>
                <w:u w:val="dotted" w:color="7E7E7E" w:themeColor="text1" w:themeTint="80"/>
                <w:lang w:val="en-US" w:eastAsia="zh-CN" w:bidi="ar-SA"/>
              </w:rPr>
            </w:pPr>
          </w:p>
        </w:tc>
        <w:tc>
          <w:tcPr>
            <w:tcW w:w="27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0"/>
                <w:szCs w:val="10"/>
                <w:u w:val="dotted" w:color="7E7E7E" w:themeColor="text1" w:themeTint="80"/>
                <w:lang w:val="en-US" w:eastAsia="zh-CN" w:bidi="ar-SA"/>
              </w:rPr>
            </w:pPr>
          </w:p>
        </w:tc>
        <w:tc>
          <w:tcPr>
            <w:tcW w:w="2815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0"/>
                <w:szCs w:val="10"/>
                <w:u w:val="dotted" w:color="7E7E7E" w:themeColor="text1" w:themeTint="80"/>
                <w:lang w:val="en-US" w:eastAsia="zh-CN" w:bidi="ar-SA"/>
              </w:rPr>
            </w:pPr>
          </w:p>
        </w:tc>
        <w:tc>
          <w:tcPr>
            <w:tcW w:w="1268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重大风险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较大风险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一般风险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dotted" w:color="7E7E7E" w:themeColor="text1" w:themeTint="8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低风险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254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0"/>
                <w:szCs w:val="10"/>
                <w:u w:val="dotted" w:color="7E7E7E" w:themeColor="text1" w:themeTint="80"/>
                <w:lang w:val="en-US" w:eastAsia="zh-CN" w:bidi="ar-SA"/>
              </w:rPr>
            </w:pPr>
          </w:p>
        </w:tc>
        <w:tc>
          <w:tcPr>
            <w:tcW w:w="27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0"/>
                <w:szCs w:val="10"/>
                <w:u w:val="dotted" w:color="7E7E7E" w:themeColor="text1" w:themeTint="80"/>
                <w:lang w:val="en-US" w:eastAsia="zh-CN" w:bidi="ar-SA"/>
              </w:rPr>
            </w:pPr>
          </w:p>
        </w:tc>
        <w:tc>
          <w:tcPr>
            <w:tcW w:w="2815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0"/>
                <w:szCs w:val="10"/>
                <w:u w:val="dotted" w:color="7E7E7E" w:themeColor="text1" w:themeTint="80"/>
                <w:lang w:val="en-US" w:eastAsia="zh-CN" w:bidi="ar-SA"/>
              </w:rPr>
            </w:pPr>
          </w:p>
        </w:tc>
        <w:tc>
          <w:tcPr>
            <w:tcW w:w="1268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重大风险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较大风险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一般风险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dotted" w:color="7E7E7E" w:themeColor="text1" w:themeTint="8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低风险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</w:tc>
      </w:tr>
    </w:tbl>
    <w:tbl>
      <w:tblPr>
        <w:tblStyle w:val="5"/>
        <w:tblpPr w:leftFromText="180" w:rightFromText="180" w:vertAnchor="page" w:horzAnchor="page" w:tblpX="1042" w:tblpY="8436"/>
        <w:tblOverlap w:val="never"/>
        <w:tblW w:w="974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745" w:type="dxa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班后会议：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0" w:hRule="exact"/>
        </w:trPr>
        <w:tc>
          <w:tcPr>
            <w:tcW w:w="9745" w:type="dxa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班中安全检查:（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安全环保情况，包括未遂事故上报、隐患排查治理、反违章随手拍等情况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7" w:hRule="exact"/>
        </w:trPr>
        <w:tc>
          <w:tcPr>
            <w:tcW w:w="9745" w:type="dxa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745" w:type="dxa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745" w:type="dxa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745" w:type="dxa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2.班后安全总结及下一班强调、处理的安全、环保、设备、卫生等事项：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745" w:type="dxa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745" w:type="dxa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745" w:type="dxa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</w:tbl>
    <w:p>
      <w:pPr>
        <w:tabs>
          <w:tab w:val="left" w:pos="5326"/>
        </w:tabs>
        <w:rPr>
          <w:rFonts w:ascii="宋体" w:hAnsi="宋体" w:eastAsia="宋体" w:cs="宋体"/>
          <w:sz w:val="10"/>
          <w:szCs w:val="10"/>
          <w:u w:val="dotted" w:color="7E7E7E" w:themeColor="text1" w:themeTint="80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567" w:right="1134" w:bottom="624" w:left="1134" w:header="850" w:footer="567" w:gutter="0"/>
          <w:cols w:space="0" w:num="1"/>
          <w:rtlGutter w:val="0"/>
          <w:docGrid w:type="lines" w:linePitch="312" w:charSpace="0"/>
        </w:sect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927"/>
        <w:gridCol w:w="4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44" w:hRule="atLeast"/>
        </w:trPr>
        <w:tc>
          <w:tcPr>
            <w:tcW w:w="4927" w:type="dxa"/>
          </w:tcPr>
          <w:p>
            <w:pPr>
              <w:tabs>
                <w:tab w:val="left" w:pos="5326"/>
              </w:tabs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班组人员签退：</w:t>
            </w:r>
          </w:p>
        </w:tc>
        <w:tc>
          <w:tcPr>
            <w:tcW w:w="4806" w:type="dxa"/>
          </w:tcPr>
          <w:p>
            <w:pPr>
              <w:tabs>
                <w:tab w:val="left" w:pos="5326"/>
              </w:tabs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接班人员签到：</w:t>
            </w:r>
          </w:p>
        </w:tc>
      </w:tr>
    </w:tbl>
    <w:p>
      <w:pPr>
        <w:keepNext w:val="0"/>
        <w:keepLines/>
        <w:pageBreakBefore w:val="0"/>
        <w:widowControl w:val="0"/>
        <w:tabs>
          <w:tab w:val="left" w:pos="5326"/>
        </w:tabs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sz w:val="10"/>
          <w:szCs w:val="10"/>
          <w:u w:val="dotted" w:color="7E7E7E" w:themeColor="text1" w:themeTint="80"/>
          <w:lang w:val="en-US" w:eastAsia="zh-CN"/>
        </w:rPr>
      </w:pPr>
    </w:p>
    <w:sectPr>
      <w:type w:val="continuous"/>
      <w:pgSz w:w="11906" w:h="16838"/>
      <w:pgMar w:top="567" w:right="1134" w:bottom="624" w:left="1134" w:header="850" w:footer="79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default" w:ascii="华文楷体" w:hAnsi="华文楷体" w:eastAsia="华文楷体" w:cs="华文楷体"/>
        <w:i/>
        <w:iCs/>
        <w:sz w:val="24"/>
        <w:szCs w:val="24"/>
        <w:lang w:val="en-US" w:eastAsia="zh-CN"/>
      </w:rPr>
    </w:pPr>
    <w:r>
      <w:rPr>
        <w:rFonts w:hint="eastAsia" w:ascii="华文楷体" w:hAnsi="华文楷体" w:eastAsia="华文楷体" w:cs="华文楷体"/>
        <w:i/>
        <w:iCs/>
        <w:sz w:val="24"/>
        <w:szCs w:val="24"/>
        <w:lang w:val="en-US" w:eastAsia="zh-CN"/>
      </w:rPr>
      <w:t>风险隐患都可以控制，安全事故都可以防患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default" w:ascii="华文楷体" w:hAnsi="华文楷体" w:eastAsia="华文楷体" w:cs="华文楷体"/>
        <w:i/>
        <w:iCs/>
        <w:sz w:val="24"/>
        <w:szCs w:val="24"/>
        <w:lang w:val="en-US" w:eastAsia="zh-CN"/>
      </w:rPr>
    </w:pPr>
    <w:r>
      <w:rPr>
        <w:rFonts w:hint="eastAsia" w:ascii="华文楷体" w:hAnsi="华文楷体" w:eastAsia="华文楷体" w:cs="华文楷体"/>
        <w:i/>
        <w:iCs/>
        <w:sz w:val="24"/>
        <w:szCs w:val="24"/>
        <w:lang w:val="en-US" w:eastAsia="zh-CN"/>
      </w:rPr>
      <w:t>想安全、会安全、真安全、筑牢平安金隅。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left"/>
    </w:pPr>
    <w:r>
      <w:rPr>
        <w:sz w:val="28"/>
        <w:szCs w:val="28"/>
      </w:rPr>
      <w:pict>
        <v:rect id="_x0000_s4103" o:spid="_x0000_s4103" o:spt="1" style="position:absolute;left:0pt;margin-left:461.6pt;margin-top:20.2pt;height:10.4pt;width:9.7pt;z-index:251664384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 color="#000000"/>
          <v:imagedata o:title=""/>
          <o:lock v:ext="edit"/>
        </v:rect>
      </w:pict>
    </w:r>
    <w:r>
      <w:rPr>
        <w:sz w:val="28"/>
        <w:szCs w:val="28"/>
      </w:rPr>
      <w:pict>
        <v:rect id="_x0000_s4104" o:spid="_x0000_s4104" o:spt="1" style="position:absolute;left:0pt;margin-left:406.45pt;margin-top:20.65pt;height:10.4pt;width:9.7pt;z-index:251663360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 color="#000000"/>
          <v:imagedata o:title=""/>
          <o:lock v:ext="edit"/>
        </v:rect>
      </w:pict>
    </w:r>
    <w:r>
      <w:rPr>
        <w:sz w:val="28"/>
        <w:szCs w:val="28"/>
      </w:rPr>
      <w:pict>
        <v:rect id="_x0000_s4105" o:spid="_x0000_s4105" o:spt="1" style="position:absolute;left:0pt;margin-left:433.7pt;margin-top:20.35pt;height:10.4pt;width:9.7pt;z-index:251665408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 color="#000000"/>
          <v:imagedata o:title=""/>
          <o:lock v:ext="edit"/>
        </v:rect>
      </w:pict>
    </w:r>
    <w:r>
      <w:rPr>
        <w:sz w:val="28"/>
        <w:szCs w:val="28"/>
      </w:rPr>
      <w:pict>
        <v:rect id="_x0000_s4106" o:spid="_x0000_s4106" o:spt="1" style="position:absolute;left:0pt;margin-left:280.1pt;margin-top:20.35pt;height:10.4pt;width:9.7pt;z-index:251662336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 color="#000000"/>
          <v:imagedata o:title=""/>
          <o:lock v:ext="edit"/>
        </v:rect>
      </w:pict>
    </w:r>
    <w:r>
      <w:rPr>
        <w:sz w:val="28"/>
        <w:szCs w:val="28"/>
      </w:rPr>
      <w:pict>
        <v:rect id="_x0000_s4107" o:spid="_x0000_s4107" o:spt="1" style="position:absolute;left:0pt;margin-left:251.65pt;margin-top:20.65pt;height:10.4pt;width:9.7pt;z-index:251660288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 color="#000000"/>
          <v:imagedata o:title=""/>
          <o:lock v:ext="edit"/>
        </v:rect>
      </w:pict>
    </w:r>
    <w:r>
      <w:rPr>
        <w:sz w:val="28"/>
        <w:szCs w:val="28"/>
      </w:rPr>
      <w:pict>
        <v:rect id="_x0000_s4108" o:spid="_x0000_s4108" o:spt="1" style="position:absolute;left:0pt;margin-left:308.6pt;margin-top:20.2pt;height:10.4pt;width:9.7pt;z-index:251661312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 color="#000000"/>
          <v:imagedata o:title=""/>
          <o:lock v:ext="edit"/>
        </v:rect>
      </w:pict>
    </w:r>
    <w:r>
      <w:rPr>
        <w:rFonts w:hint="eastAsia"/>
      </w:rPr>
      <w:drawing>
        <wp:inline distT="0" distB="0" distL="114300" distR="114300">
          <wp:extent cx="1763395" cy="363855"/>
          <wp:effectExtent l="0" t="0" r="8255" b="17145"/>
          <wp:docPr id="2" name="图片 2" descr="BBMG金隅冀东水泥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BBMG金隅冀东水泥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3395" cy="363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        </w:t>
    </w:r>
    <w:r>
      <w:rPr>
        <w:rFonts w:hint="eastAsia"/>
        <w:sz w:val="28"/>
        <w:szCs w:val="28"/>
      </w:rPr>
      <w:t>班组</w:t>
    </w:r>
    <w:r>
      <w:rPr>
        <w:rFonts w:hint="eastAsia"/>
        <w:sz w:val="24"/>
        <w:szCs w:val="24"/>
      </w:rPr>
      <w:t xml:space="preserve">（一  /二  /三  ） </w:t>
    </w:r>
    <w:r>
      <w:rPr>
        <w:rFonts w:hint="eastAsia"/>
        <w:sz w:val="24"/>
        <w:szCs w:val="24"/>
        <w:lang w:val="en-US" w:eastAsia="zh-CN"/>
      </w:rPr>
      <w:t xml:space="preserve">   </w:t>
    </w:r>
    <w:r>
      <w:rPr>
        <w:rFonts w:hint="eastAsia"/>
        <w:sz w:val="28"/>
        <w:szCs w:val="28"/>
      </w:rPr>
      <w:t xml:space="preserve">倒班（0  /8  /4  ） </w:t>
    </w:r>
    <w:r>
      <w:rPr>
        <w:rFonts w:hint="eastAsia"/>
        <w:lang w:val="en-US" w:eastAsia="zh-CN"/>
      </w:rPr>
      <w:t xml:space="preserve">    </w:t>
    </w:r>
    <w:r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2QyYTI4NmQ1ZDQ5ZjM2Nzg5ODZmMGE0NjI1ZGVjOWEifQ=="/>
  </w:docVars>
  <w:rsids>
    <w:rsidRoot w:val="00B810AC"/>
    <w:rsid w:val="000159F3"/>
    <w:rsid w:val="00016C5E"/>
    <w:rsid w:val="00022377"/>
    <w:rsid w:val="00033088"/>
    <w:rsid w:val="00036710"/>
    <w:rsid w:val="00036F73"/>
    <w:rsid w:val="000547BD"/>
    <w:rsid w:val="00074AB8"/>
    <w:rsid w:val="00083D4D"/>
    <w:rsid w:val="000A501A"/>
    <w:rsid w:val="000D2D69"/>
    <w:rsid w:val="000E0F39"/>
    <w:rsid w:val="000E6214"/>
    <w:rsid w:val="00113EB3"/>
    <w:rsid w:val="0012100D"/>
    <w:rsid w:val="00136794"/>
    <w:rsid w:val="001A2772"/>
    <w:rsid w:val="001A4F5F"/>
    <w:rsid w:val="001B1B99"/>
    <w:rsid w:val="001C21F2"/>
    <w:rsid w:val="00235CCB"/>
    <w:rsid w:val="00245166"/>
    <w:rsid w:val="00252787"/>
    <w:rsid w:val="0027112C"/>
    <w:rsid w:val="0028507D"/>
    <w:rsid w:val="002B0E1E"/>
    <w:rsid w:val="002B68C7"/>
    <w:rsid w:val="002D656D"/>
    <w:rsid w:val="002E4F2E"/>
    <w:rsid w:val="00302728"/>
    <w:rsid w:val="00310D95"/>
    <w:rsid w:val="003242E1"/>
    <w:rsid w:val="00347539"/>
    <w:rsid w:val="00395A6F"/>
    <w:rsid w:val="003A56EF"/>
    <w:rsid w:val="003A786C"/>
    <w:rsid w:val="003C7C54"/>
    <w:rsid w:val="003E38D3"/>
    <w:rsid w:val="003F10C0"/>
    <w:rsid w:val="00405A05"/>
    <w:rsid w:val="00405AEF"/>
    <w:rsid w:val="00413B0B"/>
    <w:rsid w:val="00436141"/>
    <w:rsid w:val="00436168"/>
    <w:rsid w:val="0046296A"/>
    <w:rsid w:val="00475512"/>
    <w:rsid w:val="004934B0"/>
    <w:rsid w:val="00523FBF"/>
    <w:rsid w:val="00556C82"/>
    <w:rsid w:val="00565C2A"/>
    <w:rsid w:val="00581E41"/>
    <w:rsid w:val="00597D41"/>
    <w:rsid w:val="005A280F"/>
    <w:rsid w:val="005B1F2E"/>
    <w:rsid w:val="005F037B"/>
    <w:rsid w:val="005F6289"/>
    <w:rsid w:val="00606B2F"/>
    <w:rsid w:val="00633E6D"/>
    <w:rsid w:val="00640D44"/>
    <w:rsid w:val="00647C83"/>
    <w:rsid w:val="00656844"/>
    <w:rsid w:val="00664786"/>
    <w:rsid w:val="00680D7A"/>
    <w:rsid w:val="0068680A"/>
    <w:rsid w:val="006A32F7"/>
    <w:rsid w:val="006B3E56"/>
    <w:rsid w:val="006B3FA0"/>
    <w:rsid w:val="006B6407"/>
    <w:rsid w:val="006C0EE4"/>
    <w:rsid w:val="00703481"/>
    <w:rsid w:val="007151D7"/>
    <w:rsid w:val="00720C34"/>
    <w:rsid w:val="007212B5"/>
    <w:rsid w:val="00725646"/>
    <w:rsid w:val="0074570C"/>
    <w:rsid w:val="00753BB4"/>
    <w:rsid w:val="00783C0D"/>
    <w:rsid w:val="00793EAF"/>
    <w:rsid w:val="007948A2"/>
    <w:rsid w:val="007B1FDE"/>
    <w:rsid w:val="007C1499"/>
    <w:rsid w:val="007C6951"/>
    <w:rsid w:val="007E0420"/>
    <w:rsid w:val="007E0BC5"/>
    <w:rsid w:val="007F4DC9"/>
    <w:rsid w:val="00803B1C"/>
    <w:rsid w:val="008453B5"/>
    <w:rsid w:val="00853397"/>
    <w:rsid w:val="00855118"/>
    <w:rsid w:val="008646E3"/>
    <w:rsid w:val="00875323"/>
    <w:rsid w:val="008A083A"/>
    <w:rsid w:val="008A1F63"/>
    <w:rsid w:val="008B112A"/>
    <w:rsid w:val="008C2838"/>
    <w:rsid w:val="008D2B99"/>
    <w:rsid w:val="008E6398"/>
    <w:rsid w:val="00907884"/>
    <w:rsid w:val="00920BA3"/>
    <w:rsid w:val="0095113F"/>
    <w:rsid w:val="00953559"/>
    <w:rsid w:val="00955987"/>
    <w:rsid w:val="00957A9E"/>
    <w:rsid w:val="00982510"/>
    <w:rsid w:val="009C1D4D"/>
    <w:rsid w:val="009C6748"/>
    <w:rsid w:val="00A2369D"/>
    <w:rsid w:val="00A348CF"/>
    <w:rsid w:val="00A356B5"/>
    <w:rsid w:val="00A76001"/>
    <w:rsid w:val="00A87C21"/>
    <w:rsid w:val="00AC12DF"/>
    <w:rsid w:val="00AD242F"/>
    <w:rsid w:val="00AE2900"/>
    <w:rsid w:val="00B042B3"/>
    <w:rsid w:val="00B1495B"/>
    <w:rsid w:val="00B211FE"/>
    <w:rsid w:val="00B451F6"/>
    <w:rsid w:val="00B54E02"/>
    <w:rsid w:val="00B6650C"/>
    <w:rsid w:val="00B810AC"/>
    <w:rsid w:val="00BB5A16"/>
    <w:rsid w:val="00BB7586"/>
    <w:rsid w:val="00BE0753"/>
    <w:rsid w:val="00BE7E66"/>
    <w:rsid w:val="00BF6790"/>
    <w:rsid w:val="00C023B0"/>
    <w:rsid w:val="00C06C8F"/>
    <w:rsid w:val="00C219E1"/>
    <w:rsid w:val="00C21C87"/>
    <w:rsid w:val="00C2612D"/>
    <w:rsid w:val="00C26FC6"/>
    <w:rsid w:val="00C27715"/>
    <w:rsid w:val="00C462EE"/>
    <w:rsid w:val="00C46D25"/>
    <w:rsid w:val="00C541B2"/>
    <w:rsid w:val="00C57796"/>
    <w:rsid w:val="00C606DF"/>
    <w:rsid w:val="00C963C2"/>
    <w:rsid w:val="00CA183F"/>
    <w:rsid w:val="00CB191A"/>
    <w:rsid w:val="00CB4F0C"/>
    <w:rsid w:val="00CD0209"/>
    <w:rsid w:val="00CE7767"/>
    <w:rsid w:val="00CF0B00"/>
    <w:rsid w:val="00CF4E77"/>
    <w:rsid w:val="00D15994"/>
    <w:rsid w:val="00D20702"/>
    <w:rsid w:val="00D26130"/>
    <w:rsid w:val="00D906EB"/>
    <w:rsid w:val="00DA1AD8"/>
    <w:rsid w:val="00DA44CE"/>
    <w:rsid w:val="00DB6648"/>
    <w:rsid w:val="00DB796A"/>
    <w:rsid w:val="00DC7AC6"/>
    <w:rsid w:val="00DD0C50"/>
    <w:rsid w:val="00DD1434"/>
    <w:rsid w:val="00DD18FB"/>
    <w:rsid w:val="00DD338C"/>
    <w:rsid w:val="00DF30E2"/>
    <w:rsid w:val="00DF53C2"/>
    <w:rsid w:val="00E33C0E"/>
    <w:rsid w:val="00E404B9"/>
    <w:rsid w:val="00E54E4F"/>
    <w:rsid w:val="00E64183"/>
    <w:rsid w:val="00E937BB"/>
    <w:rsid w:val="00EA5CBC"/>
    <w:rsid w:val="00EB40F4"/>
    <w:rsid w:val="00EE574C"/>
    <w:rsid w:val="00EF4EF2"/>
    <w:rsid w:val="00F24293"/>
    <w:rsid w:val="00F37731"/>
    <w:rsid w:val="00F40591"/>
    <w:rsid w:val="00F47570"/>
    <w:rsid w:val="00F549B5"/>
    <w:rsid w:val="00F7649D"/>
    <w:rsid w:val="00F86FDC"/>
    <w:rsid w:val="00F956A5"/>
    <w:rsid w:val="00FA3613"/>
    <w:rsid w:val="00FC4A03"/>
    <w:rsid w:val="00FE69C2"/>
    <w:rsid w:val="00FF68D7"/>
    <w:rsid w:val="00FF765D"/>
    <w:rsid w:val="018F4C90"/>
    <w:rsid w:val="03EE3EEF"/>
    <w:rsid w:val="03F942C4"/>
    <w:rsid w:val="04385DA6"/>
    <w:rsid w:val="0458580D"/>
    <w:rsid w:val="04701EB7"/>
    <w:rsid w:val="055D3FE8"/>
    <w:rsid w:val="057F576E"/>
    <w:rsid w:val="060F6EE0"/>
    <w:rsid w:val="06497695"/>
    <w:rsid w:val="067C7988"/>
    <w:rsid w:val="071D3206"/>
    <w:rsid w:val="07594C1D"/>
    <w:rsid w:val="078801B7"/>
    <w:rsid w:val="07E01DA1"/>
    <w:rsid w:val="097C3D4B"/>
    <w:rsid w:val="09873EF7"/>
    <w:rsid w:val="0A157CFC"/>
    <w:rsid w:val="0B30303F"/>
    <w:rsid w:val="0E5A03B1"/>
    <w:rsid w:val="0F0966F0"/>
    <w:rsid w:val="10375F60"/>
    <w:rsid w:val="126667CD"/>
    <w:rsid w:val="127B616B"/>
    <w:rsid w:val="12D442A7"/>
    <w:rsid w:val="13222052"/>
    <w:rsid w:val="1419053C"/>
    <w:rsid w:val="14FE13D9"/>
    <w:rsid w:val="154E10B5"/>
    <w:rsid w:val="1606331B"/>
    <w:rsid w:val="16873D30"/>
    <w:rsid w:val="185A7C04"/>
    <w:rsid w:val="19055F8A"/>
    <w:rsid w:val="19A02FE3"/>
    <w:rsid w:val="1AFC4CEC"/>
    <w:rsid w:val="1B083691"/>
    <w:rsid w:val="1BBC015B"/>
    <w:rsid w:val="1DFD1493"/>
    <w:rsid w:val="20481077"/>
    <w:rsid w:val="20873A64"/>
    <w:rsid w:val="20AA6F98"/>
    <w:rsid w:val="211F3699"/>
    <w:rsid w:val="21553AD1"/>
    <w:rsid w:val="21D3746B"/>
    <w:rsid w:val="22D8603F"/>
    <w:rsid w:val="238569CF"/>
    <w:rsid w:val="250B2A69"/>
    <w:rsid w:val="250D30B2"/>
    <w:rsid w:val="251946ED"/>
    <w:rsid w:val="26245C5F"/>
    <w:rsid w:val="26317495"/>
    <w:rsid w:val="265B60CC"/>
    <w:rsid w:val="26926505"/>
    <w:rsid w:val="2698232A"/>
    <w:rsid w:val="27297264"/>
    <w:rsid w:val="27453D61"/>
    <w:rsid w:val="27FF5E1C"/>
    <w:rsid w:val="28C3051A"/>
    <w:rsid w:val="295103F7"/>
    <w:rsid w:val="2A7A5C2D"/>
    <w:rsid w:val="2B4669ED"/>
    <w:rsid w:val="2C293467"/>
    <w:rsid w:val="2E620EB2"/>
    <w:rsid w:val="2EA17144"/>
    <w:rsid w:val="2F257FB1"/>
    <w:rsid w:val="304C3BC8"/>
    <w:rsid w:val="305228F3"/>
    <w:rsid w:val="34750606"/>
    <w:rsid w:val="350403D3"/>
    <w:rsid w:val="369068AF"/>
    <w:rsid w:val="36C62A7D"/>
    <w:rsid w:val="36C7044C"/>
    <w:rsid w:val="372E510E"/>
    <w:rsid w:val="37C94567"/>
    <w:rsid w:val="3ABE56C2"/>
    <w:rsid w:val="3C5D04D9"/>
    <w:rsid w:val="3CAB7EC8"/>
    <w:rsid w:val="3CC44A3B"/>
    <w:rsid w:val="3CE31410"/>
    <w:rsid w:val="3DF115B0"/>
    <w:rsid w:val="3DFA4C63"/>
    <w:rsid w:val="3E5162D7"/>
    <w:rsid w:val="3EE576C2"/>
    <w:rsid w:val="416166DA"/>
    <w:rsid w:val="421B164C"/>
    <w:rsid w:val="42244FE7"/>
    <w:rsid w:val="42B5447B"/>
    <w:rsid w:val="43496F4C"/>
    <w:rsid w:val="44DC0BBE"/>
    <w:rsid w:val="452B1BA6"/>
    <w:rsid w:val="45C8027E"/>
    <w:rsid w:val="45D4223E"/>
    <w:rsid w:val="466C06C8"/>
    <w:rsid w:val="47E14240"/>
    <w:rsid w:val="48BB76E5"/>
    <w:rsid w:val="490B0AB6"/>
    <w:rsid w:val="494116E6"/>
    <w:rsid w:val="4A604737"/>
    <w:rsid w:val="4B054FED"/>
    <w:rsid w:val="4BE807F1"/>
    <w:rsid w:val="4CB70758"/>
    <w:rsid w:val="4DF936B4"/>
    <w:rsid w:val="4F367AC5"/>
    <w:rsid w:val="50373AF5"/>
    <w:rsid w:val="51907082"/>
    <w:rsid w:val="5246091A"/>
    <w:rsid w:val="535D5540"/>
    <w:rsid w:val="53B139E1"/>
    <w:rsid w:val="549A28A4"/>
    <w:rsid w:val="559F09DD"/>
    <w:rsid w:val="56765CA1"/>
    <w:rsid w:val="585A33CD"/>
    <w:rsid w:val="598D117D"/>
    <w:rsid w:val="59D10B16"/>
    <w:rsid w:val="5A4968FF"/>
    <w:rsid w:val="5C337866"/>
    <w:rsid w:val="5C8400C2"/>
    <w:rsid w:val="5CAF3716"/>
    <w:rsid w:val="607B17DC"/>
    <w:rsid w:val="611A2DA3"/>
    <w:rsid w:val="63911317"/>
    <w:rsid w:val="63AB23D8"/>
    <w:rsid w:val="64064AD8"/>
    <w:rsid w:val="643915EB"/>
    <w:rsid w:val="65DD0843"/>
    <w:rsid w:val="66930C7C"/>
    <w:rsid w:val="66A42690"/>
    <w:rsid w:val="67591D24"/>
    <w:rsid w:val="676B7242"/>
    <w:rsid w:val="67D57A24"/>
    <w:rsid w:val="68AB4C28"/>
    <w:rsid w:val="68EF6671"/>
    <w:rsid w:val="6954706E"/>
    <w:rsid w:val="69C70D6C"/>
    <w:rsid w:val="6B2A1A07"/>
    <w:rsid w:val="6BD445BC"/>
    <w:rsid w:val="6C4E3071"/>
    <w:rsid w:val="6DEF55B7"/>
    <w:rsid w:val="6E135640"/>
    <w:rsid w:val="6EF727C3"/>
    <w:rsid w:val="6FAF17A7"/>
    <w:rsid w:val="6FB95F6B"/>
    <w:rsid w:val="71F907B3"/>
    <w:rsid w:val="731F06ED"/>
    <w:rsid w:val="734343DB"/>
    <w:rsid w:val="739A1855"/>
    <w:rsid w:val="73A82087"/>
    <w:rsid w:val="73B50C7E"/>
    <w:rsid w:val="75930F1E"/>
    <w:rsid w:val="75BF3AC1"/>
    <w:rsid w:val="78711EC5"/>
    <w:rsid w:val="7A460264"/>
    <w:rsid w:val="7A9160EF"/>
    <w:rsid w:val="7ACA4115"/>
    <w:rsid w:val="7B164183"/>
    <w:rsid w:val="7B3B1E3C"/>
    <w:rsid w:val="7B50339E"/>
    <w:rsid w:val="7B845591"/>
    <w:rsid w:val="7D396369"/>
    <w:rsid w:val="7D8C697F"/>
    <w:rsid w:val="7DEE1066"/>
    <w:rsid w:val="7FF0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103"/>
    <customShpInfo spid="_x0000_s4104"/>
    <customShpInfo spid="_x0000_s4105"/>
    <customShpInfo spid="_x0000_s4106"/>
    <customShpInfo spid="_x0000_s4107"/>
    <customShpInfo spid="_x0000_s410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0D786E-12FE-4858-A402-6EEF65ADC1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341</Words>
  <Characters>348</Characters>
  <Lines>1</Lines>
  <Paragraphs>1</Paragraphs>
  <TotalTime>5</TotalTime>
  <ScaleCrop>false</ScaleCrop>
  <LinksUpToDate>false</LinksUpToDate>
  <CharactersWithSpaces>383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2018-12-31T00:28:00Z</dcterms:created>
  <dc:creator>刘海洋</dc:creator>
  <cp:lastModifiedBy>麦田里的守望者</cp:lastModifiedBy>
  <cp:lastPrinted>2017-04-07T02:51:00Z</cp:lastPrinted>
  <dcterms:modified xsi:type="dcterms:W3CDTF">2022-09-07T06:01:22Z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4CB61D2385EC47019D6AA4EA7F91BDE2</vt:lpwstr>
  </property>
</Properties>
</file>